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B50A" w14:textId="11E2F558" w:rsidR="00557552" w:rsidRDefault="00557552" w:rsidP="005575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Funeral home Facebook caption: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28B76D" w14:textId="77777777" w:rsidR="00894AB1" w:rsidRDefault="00894AB1" w:rsidP="005575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BBFD67" w14:textId="02A86750" w:rsidR="005A3B8F" w:rsidRDefault="00557552" w:rsidP="005575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If your loved one or family member died from COVID-related reasons, </w:t>
      </w:r>
      <w:r w:rsidR="00E055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or you believe they </w:t>
      </w:r>
      <w:r w:rsidR="00FE25B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likely </w:t>
      </w:r>
      <w:r w:rsidR="00122B87">
        <w:rPr>
          <w:rStyle w:val="normaltextrun"/>
          <w:rFonts w:ascii="Calibri" w:hAnsi="Calibri" w:cs="Calibri"/>
          <w:color w:val="000000"/>
          <w:sz w:val="22"/>
          <w:szCs w:val="22"/>
        </w:rPr>
        <w:t>had</w:t>
      </w:r>
      <w:r w:rsidR="0075485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FE25B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unconfirmed </w:t>
      </w:r>
      <w:r w:rsidR="00E055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COVID-related </w:t>
      </w:r>
      <w:r w:rsidR="00EF014B">
        <w:rPr>
          <w:rStyle w:val="normaltextrun"/>
          <w:rFonts w:ascii="Calibri" w:hAnsi="Calibri" w:cs="Calibri"/>
          <w:color w:val="000000"/>
          <w:sz w:val="22"/>
          <w:szCs w:val="22"/>
        </w:rPr>
        <w:t>symptoms</w:t>
      </w:r>
      <w:r w:rsidR="00E055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between </w:t>
      </w:r>
      <w:r w:rsidR="00E05533" w:rsidRPr="00E05533">
        <w:rPr>
          <w:rStyle w:val="normaltextrun"/>
          <w:rFonts w:ascii="Calibri" w:hAnsi="Calibri" w:cs="Calibri"/>
          <w:color w:val="000000"/>
          <w:sz w:val="22"/>
          <w:szCs w:val="22"/>
        </w:rPr>
        <w:t>January 20 and May 16, 2020</w:t>
      </w:r>
      <w:r w:rsidR="00E055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you may be eligible for a reimbursement o</w:t>
      </w:r>
      <w:r w:rsidR="0075485D">
        <w:rPr>
          <w:rStyle w:val="normaltextrun"/>
          <w:rFonts w:ascii="Calibri" w:hAnsi="Calibri" w:cs="Calibri"/>
          <w:color w:val="000000"/>
          <w:sz w:val="22"/>
          <w:szCs w:val="22"/>
        </w:rPr>
        <w:t>f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your funeral expense</w:t>
      </w:r>
      <w:r w:rsidR="002E011D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 </w:t>
      </w:r>
      <w:r w:rsidR="00C8702D">
        <w:rPr>
          <w:rStyle w:val="normaltextrun"/>
          <w:rFonts w:ascii="Calibri" w:hAnsi="Calibri" w:cs="Calibri"/>
          <w:color w:val="000000"/>
          <w:sz w:val="22"/>
          <w:szCs w:val="22"/>
        </w:rPr>
        <w:t>On</w:t>
      </w:r>
      <w:r w:rsidR="00D929E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June 29, 202</w:t>
      </w:r>
      <w:r w:rsidR="00D165A0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="00D929E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310438">
        <w:rPr>
          <w:rStyle w:val="normaltextrun"/>
          <w:rFonts w:ascii="Calibri" w:hAnsi="Calibri" w:cs="Calibri"/>
          <w:color w:val="000000"/>
          <w:sz w:val="22"/>
          <w:szCs w:val="22"/>
        </w:rPr>
        <w:t>FEMA revised its COVID-19 Funeral Assistance program</w:t>
      </w:r>
      <w:r w:rsidR="0075485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which </w:t>
      </w:r>
      <w:r w:rsidR="009E0567">
        <w:rPr>
          <w:rStyle w:val="normaltextrun"/>
          <w:rFonts w:ascii="Calibri" w:hAnsi="Calibri" w:cs="Calibri"/>
          <w:color w:val="000000"/>
          <w:sz w:val="22"/>
          <w:szCs w:val="22"/>
        </w:rPr>
        <w:t>now</w:t>
      </w:r>
      <w:r w:rsidR="00AC02F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allows additional documentation </w:t>
      </w:r>
      <w:r w:rsidR="009F649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for </w:t>
      </w:r>
      <w:r w:rsidR="009E0567">
        <w:rPr>
          <w:rStyle w:val="normaltextrun"/>
          <w:rFonts w:ascii="Calibri" w:hAnsi="Calibri" w:cs="Calibri"/>
          <w:color w:val="000000"/>
          <w:sz w:val="22"/>
          <w:szCs w:val="22"/>
        </w:rPr>
        <w:t>attributing a death to the coronavirus.</w:t>
      </w:r>
    </w:p>
    <w:p w14:paraId="6450AA81" w14:textId="77777777" w:rsidR="009E0567" w:rsidRDefault="009E0567" w:rsidP="005575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2E01D65" w14:textId="5790AD2E" w:rsidR="00557552" w:rsidRDefault="00557552" w:rsidP="005575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Go to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https://www.funeralbasics.org/applying-fema-covid-19-funeral-reimbursement/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 to learn more about how it works and how to apply.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BE70CF" w14:textId="77777777" w:rsidR="002E011D" w:rsidRDefault="002E011D" w:rsidP="005575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AD48096" w14:textId="0905C63F" w:rsidR="00557552" w:rsidRDefault="00557552" w:rsidP="005575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 </w:t>
      </w:r>
      <w:r w:rsidR="0098556E" w:rsidRPr="0098556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COVID-19 Funeral Assistance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applicatio</w:t>
      </w:r>
      <w:r w:rsidR="0098556E">
        <w:rPr>
          <w:rStyle w:val="normaltextrun"/>
          <w:rFonts w:ascii="Calibri" w:hAnsi="Calibri" w:cs="Calibri"/>
          <w:color w:val="000000"/>
          <w:sz w:val="22"/>
          <w:szCs w:val="22"/>
        </w:rPr>
        <w:t>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requires: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3FF4B8" w14:textId="787FD600" w:rsidR="00E05533" w:rsidRPr="00FF7502" w:rsidRDefault="00557552" w:rsidP="005043C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S Mincho" w:eastAsia="MS Mincho" w:hAnsi="MS Mincho" w:cs="Segoe UI"/>
          <w:sz w:val="22"/>
          <w:szCs w:val="22"/>
        </w:rPr>
      </w:pPr>
      <w:r w:rsidRPr="00FF7502">
        <w:rPr>
          <w:rStyle w:val="normaltextrun"/>
          <w:rFonts w:ascii="Calibri" w:eastAsia="MS Mincho" w:hAnsi="Calibri" w:cs="Calibri"/>
          <w:color w:val="000000"/>
          <w:sz w:val="22"/>
          <w:szCs w:val="22"/>
        </w:rPr>
        <w:t>An official death certificate that attributes the death to COVID-19</w:t>
      </w:r>
      <w:r w:rsidR="00334F24" w:rsidRPr="00FF7502">
        <w:rPr>
          <w:rStyle w:val="eop"/>
          <w:rFonts w:ascii="Calibri" w:eastAsia="MS Mincho" w:hAnsi="Calibri" w:cs="Calibri"/>
          <w:color w:val="000000"/>
          <w:sz w:val="22"/>
          <w:szCs w:val="22"/>
        </w:rPr>
        <w:t xml:space="preserve"> </w:t>
      </w:r>
      <w:r w:rsidR="00334F24" w:rsidRPr="00FF7502">
        <w:rPr>
          <w:rStyle w:val="eop"/>
          <w:rFonts w:ascii="Calibri" w:eastAsia="MS Mincho" w:hAnsi="Calibri" w:cs="Calibri"/>
          <w:b/>
          <w:bCs/>
          <w:color w:val="000000"/>
          <w:sz w:val="22"/>
          <w:szCs w:val="22"/>
        </w:rPr>
        <w:t>or</w:t>
      </w:r>
      <w:r w:rsidR="00FF7502">
        <w:rPr>
          <w:rStyle w:val="eop"/>
          <w:rFonts w:ascii="Calibri" w:eastAsia="MS Mincho" w:hAnsi="Calibri" w:cs="Calibri"/>
          <w:color w:val="000000"/>
          <w:sz w:val="22"/>
          <w:szCs w:val="22"/>
        </w:rPr>
        <w:t xml:space="preserve"> </w:t>
      </w:r>
      <w:r w:rsidR="00344429">
        <w:rPr>
          <w:rStyle w:val="eop"/>
          <w:rFonts w:ascii="Calibri" w:eastAsia="MS Mincho" w:hAnsi="Calibri" w:cs="Calibri"/>
          <w:color w:val="000000"/>
          <w:sz w:val="22"/>
          <w:szCs w:val="22"/>
        </w:rPr>
        <w:t xml:space="preserve">if the death occurred between January 20 and May 16, 2020, include </w:t>
      </w:r>
      <w:r w:rsidR="005043C8">
        <w:rPr>
          <w:rStyle w:val="eop"/>
          <w:rFonts w:ascii="Calibri" w:eastAsia="MS Mincho" w:hAnsi="Calibri" w:cs="Calibri"/>
          <w:color w:val="000000"/>
          <w:sz w:val="22"/>
          <w:szCs w:val="22"/>
        </w:rPr>
        <w:t xml:space="preserve">both </w:t>
      </w:r>
      <w:r w:rsidR="00FF7502">
        <w:rPr>
          <w:rStyle w:val="eop"/>
          <w:rFonts w:ascii="Calibri" w:eastAsia="MS Mincho" w:hAnsi="Calibri" w:cs="Calibri"/>
          <w:color w:val="000000"/>
          <w:sz w:val="22"/>
          <w:szCs w:val="22"/>
        </w:rPr>
        <w:t>a</w:t>
      </w:r>
      <w:r w:rsidR="00E05533" w:rsidRPr="00FF7502">
        <w:rPr>
          <w:rStyle w:val="eop"/>
          <w:rFonts w:ascii="Calibri" w:eastAsia="MS Mincho" w:hAnsi="Calibri" w:cs="Calibri"/>
          <w:color w:val="000000"/>
          <w:sz w:val="22"/>
          <w:szCs w:val="22"/>
        </w:rPr>
        <w:t xml:space="preserve">n official death certificate without COVID-19 attribution </w:t>
      </w:r>
      <w:r w:rsidR="00EF014B" w:rsidRPr="00FF750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and </w:t>
      </w:r>
      <w:r w:rsidR="00FF750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</w:t>
      </w:r>
      <w:r w:rsidR="00EF014B" w:rsidRPr="00FF750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statement from </w:t>
      </w:r>
      <w:r w:rsidR="00B3605F">
        <w:rPr>
          <w:rStyle w:val="normaltextrun"/>
          <w:rFonts w:ascii="Calibri" w:hAnsi="Calibri" w:cs="Calibri"/>
          <w:color w:val="000000"/>
          <w:sz w:val="22"/>
          <w:szCs w:val="22"/>
        </w:rPr>
        <w:t>the certifying official,</w:t>
      </w:r>
      <w:r w:rsidR="00FF750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EF014B" w:rsidRPr="00FF7502">
        <w:rPr>
          <w:rStyle w:val="normaltextrun"/>
          <w:rFonts w:ascii="Calibri" w:hAnsi="Calibri" w:cs="Calibri"/>
          <w:color w:val="000000"/>
          <w:sz w:val="22"/>
          <w:szCs w:val="22"/>
        </w:rPr>
        <w:t>coroner</w:t>
      </w:r>
      <w:r w:rsidR="00B3605F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="00EF014B" w:rsidRPr="00FF750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or medical examiner attributing the death to COVID-19</w:t>
      </w:r>
      <w:r w:rsidR="00EF014B" w:rsidRPr="00FF7502">
        <w:rPr>
          <w:rStyle w:val="eop"/>
          <w:rFonts w:ascii="Calibri" w:eastAsia="MS Mincho" w:hAnsi="Calibri" w:cs="Calibri"/>
          <w:color w:val="000000"/>
          <w:sz w:val="22"/>
          <w:szCs w:val="22"/>
        </w:rPr>
        <w:t xml:space="preserve"> </w:t>
      </w:r>
      <w:r w:rsidR="00E05533" w:rsidRPr="00FF750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37977FDF" w14:textId="77777777" w:rsidR="00557552" w:rsidRDefault="00557552" w:rsidP="00E0553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S Mincho" w:eastAsia="MS Mincho" w:hAnsi="MS Mincho" w:cs="Segoe UI"/>
          <w:sz w:val="22"/>
          <w:szCs w:val="22"/>
        </w:rPr>
      </w:pPr>
      <w:r>
        <w:rPr>
          <w:rStyle w:val="normaltextrun"/>
          <w:rFonts w:ascii="Calibri" w:eastAsia="MS Mincho" w:hAnsi="Calibri" w:cs="Calibri"/>
          <w:color w:val="000000"/>
          <w:sz w:val="22"/>
          <w:szCs w:val="22"/>
        </w:rPr>
        <w:t>Funeral expense documents</w:t>
      </w:r>
      <w:r>
        <w:rPr>
          <w:rStyle w:val="eop"/>
          <w:rFonts w:ascii="Calibri" w:eastAsia="MS Mincho" w:hAnsi="Calibri" w:cs="Calibri"/>
          <w:color w:val="000000"/>
          <w:sz w:val="22"/>
          <w:szCs w:val="22"/>
        </w:rPr>
        <w:t> </w:t>
      </w:r>
    </w:p>
    <w:p w14:paraId="4A1169E0" w14:textId="45334111" w:rsidR="00557552" w:rsidRPr="00894AB1" w:rsidRDefault="00557552" w:rsidP="00E0553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MS Mincho" w:eastAsia="MS Mincho" w:hAnsi="MS Mincho" w:cs="Segoe UI"/>
          <w:sz w:val="22"/>
          <w:szCs w:val="22"/>
        </w:rPr>
      </w:pPr>
      <w:r>
        <w:rPr>
          <w:rStyle w:val="normaltextrun"/>
          <w:rFonts w:ascii="Calibri" w:eastAsia="MS Mincho" w:hAnsi="Calibri" w:cs="Calibri"/>
          <w:color w:val="000000"/>
          <w:sz w:val="22"/>
          <w:szCs w:val="22"/>
        </w:rPr>
        <w:t>Proof of funds received from other sources </w:t>
      </w:r>
      <w:r>
        <w:rPr>
          <w:rStyle w:val="eop"/>
          <w:rFonts w:ascii="Calibri" w:eastAsia="MS Mincho" w:hAnsi="Calibri" w:cs="Calibri"/>
          <w:color w:val="000000"/>
          <w:sz w:val="22"/>
          <w:szCs w:val="22"/>
        </w:rPr>
        <w:t> </w:t>
      </w:r>
    </w:p>
    <w:p w14:paraId="5A540AF5" w14:textId="77777777" w:rsidR="00894AB1" w:rsidRDefault="00894AB1" w:rsidP="00894AB1">
      <w:pPr>
        <w:pStyle w:val="paragraph"/>
        <w:spacing w:before="0" w:beforeAutospacing="0" w:after="0" w:afterAutospacing="0"/>
        <w:textAlignment w:val="baseline"/>
        <w:rPr>
          <w:rFonts w:ascii="MS Mincho" w:eastAsia="MS Mincho" w:hAnsi="MS Mincho" w:cs="Segoe UI"/>
          <w:sz w:val="22"/>
          <w:szCs w:val="22"/>
        </w:rPr>
      </w:pPr>
    </w:p>
    <w:p w14:paraId="19178461" w14:textId="3D81E558" w:rsidR="00557552" w:rsidRDefault="00557552" w:rsidP="005575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We are here to help</w:t>
      </w:r>
      <w:r w:rsidR="002E011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 our staff can meet with you to help you gather all the information needed to apply. Call us at 555-555-5555 anytime if you have any questions about this program!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737200" w14:textId="154769E6" w:rsidR="00006A35" w:rsidRDefault="00006A35"/>
    <w:p w14:paraId="6FB6471D" w14:textId="76B41731" w:rsidR="000F795E" w:rsidRDefault="000F795E">
      <w:r>
        <w:rPr>
          <w:noProof/>
        </w:rPr>
        <w:drawing>
          <wp:inline distT="0" distB="0" distL="0" distR="0" wp14:anchorId="4164A380" wp14:editId="79CADE03">
            <wp:extent cx="5943600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AA79C" w14:textId="4DA8B385" w:rsidR="000F795E" w:rsidRDefault="000F795E"/>
    <w:p w14:paraId="5BFBD6B9" w14:textId="3503746F" w:rsidR="000F795E" w:rsidRPr="000F795E" w:rsidRDefault="000F795E">
      <w:pPr>
        <w:rPr>
          <w:i/>
          <w:iCs/>
        </w:rPr>
      </w:pPr>
      <w:r w:rsidRPr="000F795E">
        <w:rPr>
          <w:i/>
          <w:iCs/>
        </w:rPr>
        <w:t>Right click on the image</w:t>
      </w:r>
      <w:r>
        <w:rPr>
          <w:i/>
          <w:iCs/>
        </w:rPr>
        <w:t xml:space="preserve"> above</w:t>
      </w:r>
      <w:r w:rsidRPr="000F795E">
        <w:rPr>
          <w:i/>
          <w:iCs/>
        </w:rPr>
        <w:t xml:space="preserve"> and click “Save As Picture”</w:t>
      </w:r>
      <w:r w:rsidR="00A26F50">
        <w:rPr>
          <w:i/>
          <w:iCs/>
        </w:rPr>
        <w:t xml:space="preserve"> then upload to Facebook to create the post.</w:t>
      </w:r>
    </w:p>
    <w:sectPr w:rsidR="000F795E" w:rsidRPr="000F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377EB"/>
    <w:multiLevelType w:val="multilevel"/>
    <w:tmpl w:val="98D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BC5ACF"/>
    <w:multiLevelType w:val="hybridMultilevel"/>
    <w:tmpl w:val="0486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5D22"/>
    <w:multiLevelType w:val="multilevel"/>
    <w:tmpl w:val="72E0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AESxkaWxsYWJko6SsGpxcWZ+XkgBUa1AGlQhrMsAAAA"/>
  </w:docVars>
  <w:rsids>
    <w:rsidRoot w:val="00557552"/>
    <w:rsid w:val="00006A35"/>
    <w:rsid w:val="000F795E"/>
    <w:rsid w:val="00122B87"/>
    <w:rsid w:val="002E011D"/>
    <w:rsid w:val="00310438"/>
    <w:rsid w:val="00334F24"/>
    <w:rsid w:val="00344429"/>
    <w:rsid w:val="005043C8"/>
    <w:rsid w:val="00511F9D"/>
    <w:rsid w:val="00557552"/>
    <w:rsid w:val="005A3B8F"/>
    <w:rsid w:val="005E26EB"/>
    <w:rsid w:val="006A4139"/>
    <w:rsid w:val="007530A1"/>
    <w:rsid w:val="0075485D"/>
    <w:rsid w:val="007B3B9D"/>
    <w:rsid w:val="00894AB1"/>
    <w:rsid w:val="0098556E"/>
    <w:rsid w:val="009E0567"/>
    <w:rsid w:val="009F6490"/>
    <w:rsid w:val="00A26F50"/>
    <w:rsid w:val="00AC02F0"/>
    <w:rsid w:val="00B3605F"/>
    <w:rsid w:val="00C8702D"/>
    <w:rsid w:val="00D165A0"/>
    <w:rsid w:val="00D361B2"/>
    <w:rsid w:val="00D929E6"/>
    <w:rsid w:val="00E05533"/>
    <w:rsid w:val="00EF014B"/>
    <w:rsid w:val="00FE25BE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FA20"/>
  <w15:chartTrackingRefBased/>
  <w15:docId w15:val="{8D5C1628-ABC2-4E5D-B14C-7E1257A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7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57552"/>
  </w:style>
  <w:style w:type="character" w:customStyle="1" w:styleId="eop">
    <w:name w:val="eop"/>
    <w:basedOn w:val="DefaultParagraphFont"/>
    <w:rsid w:val="0055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uneralbasics.org/applying-fema-covid-19-funeral-reimburs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Brown</dc:creator>
  <cp:keywords/>
  <dc:description/>
  <cp:lastModifiedBy>Amanda Williams</cp:lastModifiedBy>
  <cp:revision>28</cp:revision>
  <dcterms:created xsi:type="dcterms:W3CDTF">2021-04-05T20:58:00Z</dcterms:created>
  <dcterms:modified xsi:type="dcterms:W3CDTF">2021-07-01T19:24:00Z</dcterms:modified>
</cp:coreProperties>
</file>